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RÔLES DE NOS BÉNÉVOLES</w:t>
      </w:r>
    </w:p>
    <w:p w14:paraId="00000002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joindre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notre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équipe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bénévoles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informer des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différentes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opportunités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bénévoles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veuillez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nous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contacter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à: info@densebreastscanada.ca</w:t>
      </w:r>
    </w:p>
    <w:p w14:paraId="00000004" w14:textId="77777777" w:rsidR="007046B4" w:rsidRDefault="007046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0000005" w14:textId="77777777" w:rsidR="007046B4" w:rsidRDefault="007270C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Canada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but non </w:t>
      </w:r>
      <w:proofErr w:type="spellStart"/>
      <w:r>
        <w:rPr>
          <w:rFonts w:ascii="Calibri" w:eastAsia="Calibri" w:hAnsi="Calibri" w:cs="Calibri"/>
          <w:sz w:val="24"/>
          <w:szCs w:val="24"/>
        </w:rPr>
        <w:t>lucratif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à </w:t>
      </w:r>
      <w:proofErr w:type="spellStart"/>
      <w:r>
        <w:rPr>
          <w:rFonts w:ascii="Calibri" w:eastAsia="Calibri" w:hAnsi="Calibri" w:cs="Calibri"/>
          <w:sz w:val="24"/>
          <w:szCs w:val="24"/>
        </w:rPr>
        <w:t>l’échelle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nationale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composé</w:t>
      </w:r>
      <w:proofErr w:type="spellEnd"/>
    </w:p>
    <w:p w14:paraId="00000006" w14:textId="77777777" w:rsidR="007046B4" w:rsidRDefault="007270CA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excl</w:t>
      </w:r>
      <w:r>
        <w:rPr>
          <w:rFonts w:ascii="Calibri" w:eastAsia="Calibri" w:hAnsi="Calibri" w:cs="Calibri"/>
          <w:sz w:val="24"/>
          <w:szCs w:val="24"/>
        </w:rPr>
        <w:t>usivement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bénévoles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Nos </w:t>
      </w:r>
      <w:proofErr w:type="spellStart"/>
      <w:r>
        <w:rPr>
          <w:rFonts w:ascii="Calibri" w:eastAsia="Calibri" w:hAnsi="Calibri" w:cs="Calibri"/>
          <w:sz w:val="24"/>
          <w:szCs w:val="24"/>
        </w:rPr>
        <w:t>objectifs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07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7046B4" w:rsidRDefault="007270CA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Accroître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sensibilisation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risques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associés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aux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7046B4" w:rsidRDefault="007046B4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0B" w14:textId="0F4483F0" w:rsidR="007046B4" w:rsidRPr="007270CA" w:rsidRDefault="007270CA" w:rsidP="007270CA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Convaincre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ministères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provinciaux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santé de </w:t>
      </w:r>
      <w:proofErr w:type="spellStart"/>
      <w:r>
        <w:rPr>
          <w:rFonts w:ascii="Calibri" w:eastAsia="Calibri" w:hAnsi="Calibri" w:cs="Calibri"/>
          <w:sz w:val="24"/>
          <w:szCs w:val="24"/>
        </w:rPr>
        <w:t>communiquer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densité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mammaire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toutes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femmes.  </w:t>
      </w:r>
    </w:p>
    <w:p w14:paraId="0000000C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VOTRE CONTRIBUTION, QUELLE QU’EL</w:t>
      </w:r>
      <w:r>
        <w:rPr>
          <w:rFonts w:ascii="Calibri" w:eastAsia="Calibri" w:hAnsi="Calibri" w:cs="Calibri"/>
          <w:b/>
          <w:sz w:val="24"/>
          <w:szCs w:val="24"/>
        </w:rPr>
        <w:t>LE SOIT, FAIT UNE DIFFÉRENCE.</w:t>
      </w:r>
    </w:p>
    <w:p w14:paraId="0000000E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AMBASSADRICE</w:t>
      </w:r>
    </w:p>
    <w:p w14:paraId="00000010" w14:textId="77777777" w:rsidR="007046B4" w:rsidRDefault="007046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7046B4" w:rsidRDefault="007270C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Partager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message des </w:t>
      </w:r>
      <w:proofErr w:type="spellStart"/>
      <w:r>
        <w:rPr>
          <w:rFonts w:ascii="Calibri" w:eastAsia="Calibri" w:hAnsi="Calibri" w:cs="Calibri"/>
          <w:sz w:val="24"/>
          <w:szCs w:val="24"/>
        </w:rPr>
        <w:t>risques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associés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aux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aux </w:t>
      </w:r>
      <w:proofErr w:type="spellStart"/>
      <w:r>
        <w:rPr>
          <w:rFonts w:ascii="Calibri" w:eastAsia="Calibri" w:hAnsi="Calibri" w:cs="Calibri"/>
          <w:sz w:val="24"/>
          <w:szCs w:val="24"/>
        </w:rPr>
        <w:t>défis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dépistage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Envoyer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par </w:t>
      </w:r>
      <w:proofErr w:type="spellStart"/>
      <w:r>
        <w:rPr>
          <w:rFonts w:ascii="Calibri" w:eastAsia="Calibri" w:hAnsi="Calibri" w:cs="Calibri"/>
          <w:sz w:val="24"/>
          <w:szCs w:val="24"/>
        </w:rPr>
        <w:t>courriel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feuillets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/brochures à: des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femmes, des </w:t>
      </w:r>
      <w:proofErr w:type="spellStart"/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oupes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soutien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des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santé, des </w:t>
      </w:r>
      <w:proofErr w:type="spellStart"/>
      <w:r>
        <w:rPr>
          <w:rFonts w:ascii="Calibri" w:eastAsia="Calibri" w:hAnsi="Calibri" w:cs="Calibri"/>
          <w:sz w:val="24"/>
          <w:szCs w:val="24"/>
        </w:rPr>
        <w:t>naturopathes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dans des </w:t>
      </w:r>
      <w:proofErr w:type="spellStart"/>
      <w:r>
        <w:rPr>
          <w:rFonts w:ascii="Calibri" w:eastAsia="Calibri" w:hAnsi="Calibri" w:cs="Calibri"/>
          <w:sz w:val="24"/>
          <w:szCs w:val="24"/>
        </w:rPr>
        <w:t>gymnases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églises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12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4" w14:textId="255633E3" w:rsidR="007046B4" w:rsidRPr="007270CA" w:rsidRDefault="007270CA" w:rsidP="007270CA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Inviter </w:t>
      </w:r>
      <w:proofErr w:type="spellStart"/>
      <w:r>
        <w:rPr>
          <w:rFonts w:ascii="Calibri" w:eastAsia="Calibri" w:hAnsi="Calibri" w:cs="Calibri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nous </w:t>
      </w:r>
      <w:proofErr w:type="spellStart"/>
      <w:r>
        <w:rPr>
          <w:rFonts w:ascii="Calibri" w:eastAsia="Calibri" w:hAnsi="Calibri" w:cs="Calibri"/>
          <w:sz w:val="24"/>
          <w:szCs w:val="24"/>
        </w:rPr>
        <w:t>suivre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 les </w:t>
      </w:r>
      <w:proofErr w:type="spellStart"/>
      <w:r>
        <w:rPr>
          <w:rFonts w:ascii="Calibri" w:eastAsia="Calibri" w:hAnsi="Calibri" w:cs="Calibri"/>
          <w:sz w:val="24"/>
          <w:szCs w:val="24"/>
        </w:rPr>
        <w:t>réseaux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sociaux</w:t>
      </w:r>
      <w:proofErr w:type="spellEnd"/>
      <w:r>
        <w:rPr>
          <w:rFonts w:ascii="Calibri" w:eastAsia="Calibri" w:hAnsi="Calibri" w:cs="Calibri"/>
          <w:sz w:val="24"/>
          <w:szCs w:val="24"/>
        </w:rPr>
        <w:t>, Facebook, Twitter, Instagram.</w:t>
      </w:r>
    </w:p>
    <w:p w14:paraId="00000015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6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CONCEPTION GRAPHIQUE</w:t>
      </w:r>
    </w:p>
    <w:p w14:paraId="00000017" w14:textId="77777777" w:rsidR="007046B4" w:rsidRDefault="007270C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0000019" w14:textId="18A7BC42" w:rsidR="007046B4" w:rsidRPr="007270CA" w:rsidRDefault="007270CA" w:rsidP="007270CA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Appliquer </w:t>
      </w:r>
      <w:proofErr w:type="spellStart"/>
      <w:r>
        <w:rPr>
          <w:rFonts w:ascii="Calibri" w:eastAsia="Calibri" w:hAnsi="Calibri" w:cs="Calibri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compétences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conception </w:t>
      </w:r>
      <w:proofErr w:type="spellStart"/>
      <w:r>
        <w:rPr>
          <w:rFonts w:ascii="Calibri" w:eastAsia="Calibri" w:hAnsi="Calibri" w:cs="Calibri"/>
          <w:sz w:val="24"/>
          <w:szCs w:val="24"/>
        </w:rPr>
        <w:t>graphique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créer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affiches,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infolettres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des </w:t>
      </w:r>
      <w:proofErr w:type="spellStart"/>
      <w:r>
        <w:rPr>
          <w:rFonts w:ascii="Calibri" w:eastAsia="Calibri" w:hAnsi="Calibri" w:cs="Calibri"/>
          <w:sz w:val="24"/>
          <w:szCs w:val="24"/>
        </w:rPr>
        <w:t>affichages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 Facebook, et du matériel </w:t>
      </w:r>
      <w:proofErr w:type="spellStart"/>
      <w:r>
        <w:rPr>
          <w:rFonts w:ascii="Calibri" w:eastAsia="Calibri" w:hAnsi="Calibri" w:cs="Calibri"/>
          <w:sz w:val="24"/>
          <w:szCs w:val="24"/>
        </w:rPr>
        <w:t>infographique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A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0000001B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TRADUCTION</w:t>
      </w:r>
    </w:p>
    <w:p w14:paraId="0000001C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E" w14:textId="6E456AC7" w:rsidR="007046B4" w:rsidRPr="007270CA" w:rsidRDefault="007270CA" w:rsidP="007270CA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Traduire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français</w:t>
      </w:r>
      <w:proofErr w:type="spellEnd"/>
    </w:p>
    <w:p w14:paraId="0000001F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COORDINATION D’ÉVÉNEMENT</w:t>
      </w:r>
    </w:p>
    <w:p w14:paraId="00000021" w14:textId="77777777" w:rsidR="007046B4" w:rsidRDefault="007046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7046B4" w:rsidRDefault="007270C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Identifier les </w:t>
      </w:r>
      <w:proofErr w:type="spellStart"/>
      <w:r>
        <w:rPr>
          <w:rFonts w:ascii="Calibri" w:eastAsia="Calibri" w:hAnsi="Calibri" w:cs="Calibri"/>
          <w:sz w:val="24"/>
          <w:szCs w:val="24"/>
        </w:rPr>
        <w:t>collo</w:t>
      </w:r>
      <w:r>
        <w:rPr>
          <w:rFonts w:ascii="Calibri" w:eastAsia="Calibri" w:hAnsi="Calibri" w:cs="Calibri"/>
          <w:sz w:val="24"/>
          <w:szCs w:val="24"/>
        </w:rPr>
        <w:t>ques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conférences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potentielles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ainsi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toute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femmes </w:t>
      </w:r>
      <w:proofErr w:type="spellStart"/>
      <w:r>
        <w:rPr>
          <w:rFonts w:ascii="Calibri" w:eastAsia="Calibri" w:hAnsi="Calibri" w:cs="Calibri"/>
          <w:sz w:val="24"/>
          <w:szCs w:val="24"/>
        </w:rPr>
        <w:t>auxquelles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Canada </w:t>
      </w:r>
      <w:proofErr w:type="spellStart"/>
      <w:r>
        <w:rPr>
          <w:rFonts w:ascii="Calibri" w:eastAsia="Calibri" w:hAnsi="Calibri" w:cs="Calibri"/>
          <w:sz w:val="24"/>
          <w:szCs w:val="24"/>
        </w:rPr>
        <w:t>pourrait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et </w:t>
      </w:r>
      <w:proofErr w:type="spellStart"/>
      <w:r>
        <w:rPr>
          <w:rFonts w:ascii="Calibri" w:eastAsia="Calibri" w:hAnsi="Calibri" w:cs="Calibri"/>
          <w:sz w:val="24"/>
          <w:szCs w:val="24"/>
        </w:rPr>
        <w:t>où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seraient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accentuées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distribuées</w:t>
      </w:r>
      <w:proofErr w:type="spellEnd"/>
      <w:r>
        <w:rPr>
          <w:rFonts w:ascii="Calibri" w:eastAsia="Calibri" w:hAnsi="Calibri" w:cs="Calibri"/>
          <w:sz w:val="24"/>
          <w:szCs w:val="24"/>
        </w:rPr>
        <w:t>. (</w:t>
      </w:r>
      <w:proofErr w:type="spellStart"/>
      <w:r>
        <w:rPr>
          <w:rFonts w:ascii="Calibri" w:eastAsia="Calibri" w:hAnsi="Calibri" w:cs="Calibri"/>
          <w:sz w:val="24"/>
          <w:szCs w:val="24"/>
        </w:rPr>
        <w:t>Déterminer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coûts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les dates, </w:t>
      </w:r>
      <w:proofErr w:type="spellStart"/>
      <w:r>
        <w:rPr>
          <w:rFonts w:ascii="Calibri" w:eastAsia="Calibri" w:hAnsi="Calibri" w:cs="Calibri"/>
          <w:sz w:val="24"/>
          <w:szCs w:val="24"/>
        </w:rPr>
        <w:t>travailler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les </w:t>
      </w:r>
      <w:proofErr w:type="spellStart"/>
      <w:r>
        <w:rPr>
          <w:rFonts w:ascii="Calibri" w:eastAsia="Calibri" w:hAnsi="Calibri" w:cs="Calibri"/>
          <w:sz w:val="24"/>
          <w:szCs w:val="24"/>
        </w:rPr>
        <w:t>coordonnateurs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d’évé</w:t>
      </w:r>
      <w:r>
        <w:rPr>
          <w:rFonts w:ascii="Calibri" w:eastAsia="Calibri" w:hAnsi="Calibri" w:cs="Calibri"/>
          <w:sz w:val="24"/>
          <w:szCs w:val="24"/>
        </w:rPr>
        <w:t>nements</w:t>
      </w:r>
      <w:proofErr w:type="spellEnd"/>
      <w:r>
        <w:rPr>
          <w:rFonts w:ascii="Calibri" w:eastAsia="Calibri" w:hAnsi="Calibri" w:cs="Calibri"/>
          <w:sz w:val="24"/>
          <w:szCs w:val="24"/>
        </w:rPr>
        <w:t>.)</w:t>
      </w:r>
    </w:p>
    <w:p w14:paraId="00000023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7046B4" w:rsidRDefault="007270C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Faire la recherche de </w:t>
      </w:r>
      <w:proofErr w:type="spellStart"/>
      <w:r>
        <w:rPr>
          <w:rFonts w:ascii="Calibri" w:eastAsia="Calibri" w:hAnsi="Calibri" w:cs="Calibri"/>
          <w:sz w:val="24"/>
          <w:szCs w:val="24"/>
        </w:rPr>
        <w:t>colloques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conférences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auxquelles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médecins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famille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chirurgiens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seins, </w:t>
      </w:r>
      <w:proofErr w:type="spellStart"/>
      <w:r>
        <w:rPr>
          <w:rFonts w:ascii="Calibri" w:eastAsia="Calibri" w:hAnsi="Calibri" w:cs="Calibri"/>
          <w:sz w:val="24"/>
          <w:szCs w:val="24"/>
        </w:rPr>
        <w:t>radiologues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oncologues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25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7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DÉFENSE DE VOS INTÉRÊTS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auprès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des CONTACTS POLITIQUES </w:t>
      </w:r>
    </w:p>
    <w:p w14:paraId="00000028" w14:textId="77777777" w:rsidR="007046B4" w:rsidRDefault="007046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A" w14:textId="75583E26" w:rsidR="007046B4" w:rsidRPr="007270CA" w:rsidRDefault="007270CA" w:rsidP="007270C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t>Contacter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rédigée</w:t>
      </w:r>
      <w:proofErr w:type="spellEnd"/>
      <w:r>
        <w:t xml:space="preserve"> par Seins </w:t>
      </w:r>
      <w:proofErr w:type="spellStart"/>
      <w:r>
        <w:t>Denses</w:t>
      </w:r>
      <w:proofErr w:type="spellEnd"/>
      <w:r>
        <w:t xml:space="preserve"> Canada,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(e) </w:t>
      </w:r>
      <w:proofErr w:type="spellStart"/>
      <w:r>
        <w:t>parlementaire</w:t>
      </w:r>
      <w:proofErr w:type="spellEnd"/>
      <w:r>
        <w:t xml:space="preserve">, </w:t>
      </w:r>
      <w:proofErr w:type="spellStart"/>
      <w:r>
        <w:t>député</w:t>
      </w:r>
      <w:proofErr w:type="spellEnd"/>
      <w:r>
        <w:t xml:space="preserve">(e) à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législative</w:t>
      </w:r>
      <w:proofErr w:type="spellEnd"/>
      <w:r>
        <w:t xml:space="preserve">, </w:t>
      </w:r>
      <w:proofErr w:type="spellStart"/>
      <w:r>
        <w:t>député</w:t>
      </w:r>
      <w:proofErr w:type="spellEnd"/>
      <w:r>
        <w:t>(e) provincial(e),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rencontre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>.</w:t>
      </w:r>
    </w:p>
    <w:p w14:paraId="0000002B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C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RÉSEAU DE LIAISON</w:t>
      </w:r>
    </w:p>
    <w:p w14:paraId="0000002D" w14:textId="77777777" w:rsidR="007046B4" w:rsidRDefault="007046B4">
      <w:pPr>
        <w:spacing w:line="240" w:lineRule="auto"/>
        <w:ind w:left="755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7046B4" w:rsidRDefault="007270C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t>Contacter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rédigée</w:t>
      </w:r>
      <w:proofErr w:type="spellEnd"/>
      <w:r>
        <w:t xml:space="preserve"> par Seins </w:t>
      </w:r>
      <w:proofErr w:type="spellStart"/>
      <w:r>
        <w:t>Denses</w:t>
      </w:r>
      <w:proofErr w:type="spellEnd"/>
      <w:r>
        <w:t xml:space="preserve"> Canada, </w:t>
      </w:r>
      <w:r>
        <w:rPr>
          <w:rFonts w:ascii="Calibri" w:eastAsia="Calibri" w:hAnsi="Calibri" w:cs="Calibri"/>
          <w:sz w:val="24"/>
          <w:szCs w:val="24"/>
        </w:rPr>
        <w:t xml:space="preserve">et inciter les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reliés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 cancer du sein, de supporter et de </w:t>
      </w:r>
      <w:proofErr w:type="spellStart"/>
      <w:r>
        <w:rPr>
          <w:rFonts w:ascii="Calibri" w:eastAsia="Calibri" w:hAnsi="Calibri" w:cs="Calibri"/>
          <w:sz w:val="24"/>
          <w:szCs w:val="24"/>
        </w:rPr>
        <w:t>s’impliquer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notre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cause. (</w:t>
      </w:r>
      <w:proofErr w:type="spellStart"/>
      <w:r>
        <w:rPr>
          <w:rFonts w:ascii="Calibri" w:eastAsia="Calibri" w:hAnsi="Calibri" w:cs="Calibri"/>
          <w:sz w:val="24"/>
          <w:szCs w:val="24"/>
        </w:rPr>
        <w:t>Infirmiers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infirmières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oncologues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santé, </w:t>
      </w:r>
      <w:proofErr w:type="spellStart"/>
      <w:r>
        <w:rPr>
          <w:rFonts w:ascii="Calibri" w:eastAsia="Calibri" w:hAnsi="Calibri" w:cs="Calibri"/>
          <w:sz w:val="24"/>
          <w:szCs w:val="24"/>
        </w:rPr>
        <w:t>groupes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soutien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30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1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VID</w:t>
      </w:r>
      <w:r>
        <w:rPr>
          <w:rFonts w:ascii="Calibri" w:eastAsia="Calibri" w:hAnsi="Calibri" w:cs="Calibri"/>
          <w:b/>
          <w:sz w:val="24"/>
          <w:szCs w:val="24"/>
        </w:rPr>
        <w:t>ÉOGRAPHIE</w:t>
      </w:r>
    </w:p>
    <w:p w14:paraId="00000032" w14:textId="77777777" w:rsidR="007046B4" w:rsidRDefault="007270CA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00000033" w14:textId="77777777" w:rsidR="007046B4" w:rsidRDefault="007270C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Faire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vidéo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témoignage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survivante</w:t>
      </w:r>
      <w:proofErr w:type="spellEnd"/>
    </w:p>
    <w:p w14:paraId="00000034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7046B4" w:rsidRDefault="007270C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Éditer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existantes</w:t>
      </w:r>
      <w:proofErr w:type="spellEnd"/>
    </w:p>
    <w:p w14:paraId="00000036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7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COLLECTE DE FONDS</w:t>
      </w:r>
    </w:p>
    <w:p w14:paraId="00000038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7046B4" w:rsidRDefault="007270C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Identifier les </w:t>
      </w:r>
      <w:proofErr w:type="spellStart"/>
      <w:r>
        <w:rPr>
          <w:rFonts w:ascii="Calibri" w:eastAsia="Calibri" w:hAnsi="Calibri" w:cs="Calibri"/>
          <w:sz w:val="24"/>
          <w:szCs w:val="24"/>
        </w:rPr>
        <w:t>différentes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façons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d’amasser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fonds </w:t>
      </w:r>
      <w:proofErr w:type="gramStart"/>
      <w:r>
        <w:rPr>
          <w:rFonts w:ascii="Calibri" w:eastAsia="Calibri" w:hAnsi="Calibri" w:cs="Calibri"/>
          <w:sz w:val="24"/>
          <w:szCs w:val="24"/>
        </w:rPr>
        <w:t>pour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Canada. (Des </w:t>
      </w:r>
      <w:proofErr w:type="spellStart"/>
      <w:r>
        <w:rPr>
          <w:rFonts w:ascii="Calibri" w:eastAsia="Calibri" w:hAnsi="Calibri" w:cs="Calibri"/>
          <w:sz w:val="24"/>
          <w:szCs w:val="24"/>
        </w:rPr>
        <w:t>reçus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fin </w:t>
      </w:r>
      <w:proofErr w:type="spellStart"/>
      <w:r>
        <w:rPr>
          <w:rFonts w:ascii="Calibri" w:eastAsia="Calibri" w:hAnsi="Calibri" w:cs="Calibri"/>
          <w:sz w:val="24"/>
          <w:szCs w:val="24"/>
        </w:rPr>
        <w:t>d’impôts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peuvent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émis</w:t>
      </w:r>
      <w:proofErr w:type="spellEnd"/>
      <w:r>
        <w:rPr>
          <w:rFonts w:ascii="Calibri" w:eastAsia="Calibri" w:hAnsi="Calibri" w:cs="Calibri"/>
          <w:sz w:val="24"/>
          <w:szCs w:val="24"/>
        </w:rPr>
        <w:t>.)</w:t>
      </w:r>
    </w:p>
    <w:p w14:paraId="0000003A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7046B4" w:rsidRDefault="007270C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Identifier et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entreprises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fin de </w:t>
      </w:r>
      <w:proofErr w:type="spellStart"/>
      <w:r>
        <w:rPr>
          <w:rFonts w:ascii="Calibri" w:eastAsia="Calibri" w:hAnsi="Calibri" w:cs="Calibri"/>
          <w:sz w:val="24"/>
          <w:szCs w:val="24"/>
        </w:rPr>
        <w:t>parrainage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3C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D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E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COORDINATION DES ACTIVITÉS D’ÉDUCATION</w:t>
      </w:r>
    </w:p>
    <w:p w14:paraId="0000003F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7046B4" w:rsidRDefault="007270C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Identifier les </w:t>
      </w:r>
      <w:proofErr w:type="spellStart"/>
      <w:r>
        <w:rPr>
          <w:rFonts w:ascii="Calibri" w:eastAsia="Calibri" w:hAnsi="Calibri" w:cs="Calibri"/>
          <w:sz w:val="24"/>
          <w:szCs w:val="24"/>
        </w:rPr>
        <w:t>endroits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occasions pour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déjeuners-causeries.</w:t>
      </w:r>
    </w:p>
    <w:p w14:paraId="00000041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7046B4" w:rsidRDefault="007270C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Identifier les </w:t>
      </w:r>
      <w:proofErr w:type="spellStart"/>
      <w:r>
        <w:rPr>
          <w:rFonts w:ascii="Calibri" w:eastAsia="Calibri" w:hAnsi="Calibri" w:cs="Calibri"/>
          <w:sz w:val="24"/>
          <w:szCs w:val="24"/>
        </w:rPr>
        <w:t>groupes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sensibilisation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 cancer dans les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</w:t>
      </w:r>
      <w:r>
        <w:rPr>
          <w:rFonts w:ascii="Calibri" w:eastAsia="Calibri" w:hAnsi="Calibri" w:cs="Calibri"/>
          <w:sz w:val="24"/>
          <w:szCs w:val="24"/>
        </w:rPr>
        <w:t>ités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3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4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5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ADJOINTE ADMINISTRATIVE</w:t>
      </w:r>
    </w:p>
    <w:p w14:paraId="00000046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7" w14:textId="77777777" w:rsidR="007046B4" w:rsidRDefault="007270CA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Aider aux </w:t>
      </w:r>
      <w:proofErr w:type="spellStart"/>
      <w:r>
        <w:rPr>
          <w:rFonts w:ascii="Calibri" w:eastAsia="Calibri" w:hAnsi="Calibri" w:cs="Calibri"/>
          <w:sz w:val="24"/>
          <w:szCs w:val="24"/>
        </w:rPr>
        <w:t>tâches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administratives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deux </w:t>
      </w:r>
      <w:proofErr w:type="spellStart"/>
      <w:r>
        <w:rPr>
          <w:rFonts w:ascii="Calibri" w:eastAsia="Calibri" w:hAnsi="Calibri" w:cs="Calibri"/>
          <w:sz w:val="24"/>
          <w:szCs w:val="24"/>
        </w:rPr>
        <w:t>heures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dans </w:t>
      </w:r>
      <w:proofErr w:type="spellStart"/>
      <w:r>
        <w:rPr>
          <w:rFonts w:ascii="Calibri" w:eastAsia="Calibri" w:hAnsi="Calibri" w:cs="Calibri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temps </w:t>
      </w:r>
      <w:proofErr w:type="spellStart"/>
      <w:r>
        <w:rPr>
          <w:rFonts w:ascii="Calibri" w:eastAsia="Calibri" w:hAnsi="Calibri" w:cs="Calibri"/>
          <w:sz w:val="24"/>
          <w:szCs w:val="24"/>
        </w:rPr>
        <w:t>libres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8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9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A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PARTAGER VOTRE HISTOIRE</w:t>
      </w:r>
    </w:p>
    <w:p w14:paraId="0000004B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C" w14:textId="77777777" w:rsidR="007046B4" w:rsidRDefault="007270C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Raconter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histoire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seins </w:t>
      </w:r>
      <w:proofErr w:type="spellStart"/>
      <w:r>
        <w:rPr>
          <w:rFonts w:ascii="Calibri" w:eastAsia="Calibri" w:hAnsi="Calibri" w:cs="Calibri"/>
          <w:sz w:val="24"/>
          <w:szCs w:val="24"/>
        </w:rPr>
        <w:t>denses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D" w14:textId="77777777" w:rsidR="007046B4" w:rsidRDefault="007046B4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7046B4" w:rsidRDefault="007270C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Aidez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-nous à </w:t>
      </w:r>
      <w:proofErr w:type="spellStart"/>
      <w:r>
        <w:rPr>
          <w:rFonts w:ascii="Calibri" w:eastAsia="Calibri" w:hAnsi="Calibri" w:cs="Calibri"/>
          <w:sz w:val="24"/>
          <w:szCs w:val="24"/>
        </w:rPr>
        <w:t>trouver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femmes qui </w:t>
      </w:r>
      <w:proofErr w:type="spellStart"/>
      <w:r>
        <w:rPr>
          <w:rFonts w:ascii="Calibri" w:eastAsia="Calibri" w:hAnsi="Calibri" w:cs="Calibri"/>
          <w:sz w:val="24"/>
          <w:szCs w:val="24"/>
        </w:rPr>
        <w:t>désirent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partager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leurs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histoires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4F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50" w14:textId="77777777" w:rsidR="007046B4" w:rsidRDefault="007270C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Nous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remercions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votre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intérêt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et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votre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soutien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51" w14:textId="77777777" w:rsidR="007046B4" w:rsidRDefault="007046B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52" w14:textId="77777777" w:rsidR="007046B4" w:rsidRDefault="007270CA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Pour nous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joindre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info@densebreastscanada.ca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;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téléphone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texto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 41</w:t>
      </w:r>
      <w:r>
        <w:rPr>
          <w:rFonts w:ascii="Calibri" w:eastAsia="Calibri" w:hAnsi="Calibri" w:cs="Calibri"/>
          <w:b/>
          <w:sz w:val="24"/>
          <w:szCs w:val="24"/>
        </w:rPr>
        <w:t>6 809-7976</w:t>
      </w:r>
    </w:p>
    <w:sectPr w:rsidR="007046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984"/>
    <w:multiLevelType w:val="multilevel"/>
    <w:tmpl w:val="C29E9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C6C05"/>
    <w:multiLevelType w:val="multilevel"/>
    <w:tmpl w:val="9C12C5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DBB54D4"/>
    <w:multiLevelType w:val="multilevel"/>
    <w:tmpl w:val="00AE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D479CC"/>
    <w:multiLevelType w:val="multilevel"/>
    <w:tmpl w:val="C2D27B2E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702BEE"/>
    <w:multiLevelType w:val="multilevel"/>
    <w:tmpl w:val="F824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744163"/>
    <w:multiLevelType w:val="multilevel"/>
    <w:tmpl w:val="642E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1709A2"/>
    <w:multiLevelType w:val="multilevel"/>
    <w:tmpl w:val="71A89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BD6138"/>
    <w:multiLevelType w:val="multilevel"/>
    <w:tmpl w:val="D9F89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DD0805"/>
    <w:multiLevelType w:val="multilevel"/>
    <w:tmpl w:val="AADEB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A6378C"/>
    <w:multiLevelType w:val="multilevel"/>
    <w:tmpl w:val="6B181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B4"/>
    <w:rsid w:val="000A3608"/>
    <w:rsid w:val="007046B4"/>
    <w:rsid w:val="007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3407"/>
  <w15:docId w15:val="{7F492D34-50FF-48E6-8E13-D201731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nsebreastscana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3</cp:revision>
  <dcterms:created xsi:type="dcterms:W3CDTF">2019-06-03T13:38:00Z</dcterms:created>
  <dcterms:modified xsi:type="dcterms:W3CDTF">2019-06-03T13:39:00Z</dcterms:modified>
</cp:coreProperties>
</file>